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295162" w14:textId="77777777" w:rsidR="00367614" w:rsidRPr="00367614" w:rsidRDefault="000A1F18" w:rsidP="00367614">
      <w:pPr>
        <w:pStyle w:val="Title"/>
        <w:jc w:val="center"/>
      </w:pPr>
      <w:r>
        <w:t>Bewerber-/Bietergemeinschaftserklärung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21300D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1B3A6A4" w:rsidR="0021300D" w:rsidRPr="0021300D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1300D">
              <w:rPr>
                <w:rFonts w:eastAsia="Times New Roman" w:cs="Arial"/>
                <w:szCs w:val="20"/>
                <w:lang w:eastAsia="de-DE"/>
              </w:rPr>
              <w:br/>
            </w:r>
            <w:r w:rsidR="0021300D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2026-O-030</w:t>
            </w:r>
            <w:bookmarkEnd w:id="0"/>
          </w:p>
        </w:tc>
      </w:tr>
      <w:tr w:rsidR="00367614" w:rsidRPr="0021300D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53F5B25B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</w:tr>
    </w:tbl>
    <w:p w14:paraId="5D97DD55" w14:textId="77777777" w:rsidR="00367614" w:rsidRPr="0021300D" w:rsidRDefault="00367614" w:rsidP="00367614">
      <w:pPr>
        <w:pStyle w:val="NoSpacing"/>
        <w:rPr>
          <w:b/>
          <w:lang w:val="en-US"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21300D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21300D" w:rsidRDefault="00367614" w:rsidP="00875BFC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Gerätewagen Hygiene für die Feuerwehr Dülmen</w:t>
            </w:r>
            <w:bookmarkEnd w:id="1"/>
          </w:p>
        </w:tc>
      </w:tr>
      <w:tr w:rsidR="00367614" w:rsidRPr="0021300D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21300D" w:rsidRDefault="00367614" w:rsidP="00875BFC">
            <w:pPr>
              <w:spacing w:line="276" w:lineRule="auto"/>
              <w:ind w:left="142" w:firstLine="0"/>
              <w:jc w:val="left"/>
              <w:rPr>
                <w:lang w:val="en-US"/>
              </w:rPr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>
        <w:t xml:space="preserve">Bevollmächtigter </w:t>
      </w:r>
      <w:r>
        <w:rPr>
          <w:bCs/>
        </w:rPr>
        <w:t>Vertreter</w:t>
      </w:r>
      <w:r>
        <w:t xml:space="preserve">, </w:t>
      </w:r>
      <w:r>
        <w:rPr>
          <w:bCs/>
        </w:rPr>
        <w:t xml:space="preserve">der </w:t>
      </w:r>
      <w:r>
        <w:t xml:space="preserve">die </w:t>
      </w:r>
      <w:r>
        <w:rPr>
          <w:bCs/>
        </w:rPr>
        <w:t xml:space="preserve">aufgeführten Mitglieder der Bewerber- bzw. Bietergemeinschaft </w:t>
      </w:r>
      <w:r>
        <w:t xml:space="preserve">gegenüber dem Auftraggeber rechtsverbindlich vertritt sowie berechtigt ist, einen gemeinsamen Teilnahmeantrag bzw. ein gemeinsames Angebot abzugeben, ist das unten bezeichnete federführende 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NoSpacing"/>
      </w:pPr>
      <w:r>
        <w:lastRenderedPageBreak/>
        <w:t xml:space="preserve">Bitte beachten Sie die Hinweise zur Einreichung der Interessenbestätigung, des Teilnahmeantrages oder Angebotes im Formular </w:t>
      </w:r>
      <w:r>
        <w:rPr>
          <w:b/>
        </w:rPr>
        <w:t>312/322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97246D6" w14:textId="77777777" w:rsidR="008B625A" w:rsidRDefault="000628D6" w:rsidP="008B625A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F760B" w14:textId="77777777" w:rsidR="008E51F0" w:rsidRDefault="008E51F0" w:rsidP="00B3223D">
      <w:pPr>
        <w:spacing w:after="0" w:line="240" w:lineRule="auto"/>
      </w:pPr>
      <w:r>
        <w:separator/>
      </w:r>
    </w:p>
  </w:endnote>
  <w:endnote w:type="continuationSeparator" w:id="0">
    <w:p w14:paraId="626EBF09" w14:textId="77777777" w:rsidR="008E51F0" w:rsidRDefault="008E51F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6223D9" w14:textId="77777777" w:rsidR="008E51F0" w:rsidRDefault="008E51F0" w:rsidP="00B3223D">
      <w:pPr>
        <w:spacing w:after="0" w:line="240" w:lineRule="auto"/>
      </w:pPr>
      <w:r>
        <w:separator/>
      </w:r>
    </w:p>
  </w:footnote>
  <w:footnote w:type="continuationSeparator" w:id="0">
    <w:p w14:paraId="41F0ED67" w14:textId="77777777" w:rsidR="008E51F0" w:rsidRDefault="008E51F0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ootnoteText"/>
      </w:pPr>
      <w:r>
        <w:rPr>
          <w:rStyle w:val="FootnoteReference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300D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1BF"/>
    <w:rsid w:val="008A2FC9"/>
    <w:rsid w:val="008A45AB"/>
    <w:rsid w:val="008A464B"/>
    <w:rsid w:val="008B625A"/>
    <w:rsid w:val="008D7A48"/>
    <w:rsid w:val="008E3725"/>
    <w:rsid w:val="008E51F0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2024-02-13T09:01:00Z</dcterms:created>
  <dc:creator>Wolfgang Palka-Adams</dc:creator>
  <cp:lastModifiedBy>Florian Albrecht</cp:lastModifiedBy>
  <dcterms:modified xsi:type="dcterms:W3CDTF">2026-07-07T10:54:00Z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